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DA" w:rsidRDefault="009A1F14">
      <w:pPr>
        <w:pStyle w:val="20"/>
        <w:framePr w:w="9485" w:h="2056" w:hRule="exact" w:wrap="none" w:vAnchor="page" w:hAnchor="page" w:x="1777" w:y="1400"/>
        <w:shd w:val="clear" w:color="auto" w:fill="auto"/>
        <w:spacing w:after="91"/>
        <w:ind w:left="6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9E6BDA" w:rsidRDefault="009A1F14">
      <w:pPr>
        <w:pStyle w:val="20"/>
        <w:framePr w:w="9485" w:h="2056" w:hRule="exact" w:wrap="none" w:vAnchor="page" w:hAnchor="page" w:x="1777" w:y="1400"/>
        <w:shd w:val="clear" w:color="auto" w:fill="auto"/>
        <w:spacing w:after="303" w:line="283" w:lineRule="exact"/>
        <w:ind w:left="60"/>
      </w:pPr>
      <w:bookmarkStart w:id="1" w:name="bookmark1"/>
      <w:r>
        <w:t>ХЬАЛХА-МАРТАН МУНИЦИПАЛЬНИ К1ОШТАН</w:t>
      </w:r>
      <w:r>
        <w:br/>
        <w:t>АДМИН ИСТРАЦИ</w:t>
      </w:r>
      <w:bookmarkEnd w:id="1"/>
    </w:p>
    <w:p w:rsidR="009E6BDA" w:rsidRDefault="009A1F14">
      <w:pPr>
        <w:pStyle w:val="20"/>
        <w:framePr w:w="9485" w:h="2056" w:hRule="exact" w:wrap="none" w:vAnchor="page" w:hAnchor="page" w:x="1777" w:y="1400"/>
        <w:shd w:val="clear" w:color="auto" w:fill="auto"/>
        <w:spacing w:after="0" w:line="280" w:lineRule="exact"/>
        <w:ind w:left="60"/>
      </w:pPr>
      <w:bookmarkStart w:id="2" w:name="bookmark2"/>
      <w:r>
        <w:t>ПОСТАНОВЛЕНИЕ</w:t>
      </w:r>
      <w:bookmarkEnd w:id="2"/>
    </w:p>
    <w:p w:rsidR="009E6BDA" w:rsidRDefault="009A1F14" w:rsidP="00E6368D">
      <w:pPr>
        <w:pStyle w:val="30"/>
        <w:framePr w:w="9485" w:h="5671" w:hRule="exact" w:wrap="none" w:vAnchor="page" w:hAnchor="page" w:x="1777" w:y="4028"/>
        <w:shd w:val="clear" w:color="auto" w:fill="auto"/>
        <w:tabs>
          <w:tab w:val="left" w:pos="1728"/>
          <w:tab w:val="left" w:pos="8208"/>
        </w:tabs>
        <w:spacing w:before="0" w:after="0" w:line="360" w:lineRule="exact"/>
      </w:pPr>
      <w:r w:rsidRPr="00E6368D">
        <w:rPr>
          <w:rStyle w:val="314pt0pt"/>
          <w:lang w:eastAsia="en-US" w:bidi="en-US"/>
        </w:rPr>
        <w:t>19</w:t>
      </w:r>
      <w:r>
        <w:rPr>
          <w:rStyle w:val="314pt0pt"/>
        </w:rPr>
        <w:t xml:space="preserve">  09  2023г.</w:t>
      </w:r>
      <w:r w:rsidRPr="00E6368D">
        <w:rPr>
          <w:rStyle w:val="314pt0pt"/>
          <w:lang w:eastAsia="en-US" w:bidi="en-US"/>
        </w:rPr>
        <w:tab/>
      </w:r>
      <w:r w:rsidR="00E6368D">
        <w:rPr>
          <w:rStyle w:val="314pt0pt"/>
          <w:lang w:eastAsia="en-US" w:bidi="en-US"/>
        </w:rPr>
        <w:tab/>
      </w:r>
      <w:r>
        <w:rPr>
          <w:rStyle w:val="314pt0pt"/>
        </w:rPr>
        <w:t>№ 69</w:t>
      </w:r>
    </w:p>
    <w:p w:rsidR="009E6BDA" w:rsidRDefault="009A1F14" w:rsidP="00E6368D">
      <w:pPr>
        <w:pStyle w:val="22"/>
        <w:framePr w:w="9485" w:h="5671" w:hRule="exact" w:wrap="none" w:vAnchor="page" w:hAnchor="page" w:x="1777" w:y="4028"/>
        <w:shd w:val="clear" w:color="auto" w:fill="auto"/>
        <w:spacing w:before="0" w:after="345" w:line="240" w:lineRule="exact"/>
        <w:ind w:left="340"/>
      </w:pPr>
      <w:r>
        <w:t>г. Урус-Мартан</w:t>
      </w:r>
    </w:p>
    <w:p w:rsidR="009E6BDA" w:rsidRDefault="009A1F14" w:rsidP="00E6368D">
      <w:pPr>
        <w:pStyle w:val="20"/>
        <w:framePr w:w="9485" w:h="5671" w:hRule="exact" w:wrap="none" w:vAnchor="page" w:hAnchor="page" w:x="1777" w:y="4028"/>
        <w:shd w:val="clear" w:color="auto" w:fill="auto"/>
        <w:spacing w:after="0" w:line="280" w:lineRule="exact"/>
        <w:ind w:left="60"/>
      </w:pPr>
      <w:bookmarkStart w:id="3" w:name="bookmark3"/>
      <w:r>
        <w:t xml:space="preserve">Об утверждении Правил определения требований к </w:t>
      </w:r>
      <w:proofErr w:type="gramStart"/>
      <w:r>
        <w:t>закупаемым</w:t>
      </w:r>
      <w:bookmarkEnd w:id="3"/>
      <w:proofErr w:type="gramEnd"/>
    </w:p>
    <w:p w:rsidR="009E6BDA" w:rsidRDefault="009A1F14" w:rsidP="00E6368D">
      <w:pPr>
        <w:pStyle w:val="40"/>
        <w:framePr w:w="9485" w:h="5671" w:hRule="exact" w:wrap="none" w:vAnchor="page" w:hAnchor="page" w:x="1777" w:y="4028"/>
        <w:shd w:val="clear" w:color="auto" w:fill="auto"/>
        <w:spacing w:before="0" w:after="304"/>
        <w:ind w:left="60"/>
      </w:pPr>
      <w:r>
        <w:t xml:space="preserve">администрацией Урус-Мартановского </w:t>
      </w:r>
      <w:r>
        <w:t>муниципального района и</w:t>
      </w:r>
      <w:r>
        <w:br/>
        <w:t>подведомственными учреждениями отдельным видам товаров, работ,</w:t>
      </w:r>
      <w:r>
        <w:br/>
        <w:t>услуг (в том числе предельных цен товаров, работ, услуг).</w:t>
      </w:r>
    </w:p>
    <w:p w:rsidR="009E6BDA" w:rsidRDefault="009A1F14" w:rsidP="00E6368D">
      <w:pPr>
        <w:pStyle w:val="22"/>
        <w:framePr w:w="9485" w:h="5671" w:hRule="exact" w:wrap="none" w:vAnchor="page" w:hAnchor="page" w:x="1777" w:y="4028"/>
        <w:shd w:val="clear" w:color="auto" w:fill="auto"/>
        <w:spacing w:before="0" w:after="0" w:line="322" w:lineRule="exact"/>
        <w:ind w:firstLine="620"/>
        <w:jc w:val="both"/>
      </w:pPr>
      <w:proofErr w:type="gramStart"/>
      <w:r>
        <w:t xml:space="preserve">В соответствии со статьей 19 Федерального закона от 05.04.2013г. №44-ФЗ «О контрактной системе в сфере закупок </w:t>
      </w:r>
      <w:r>
        <w:t>товаров, работ, услуг для обеспечения государственных и муниципальных нужд», постановлением Правительства Чеченской Республики от 30 ноября 2015 № 226 «Об утверждении Правил определения требований к закупаемым государственными органами Чеченской Республики</w:t>
      </w:r>
      <w:r>
        <w:t>, органами управления государственными внебюджетными фондами Чеченской Республики и подведомственными им казенными и бюджетными учреждениями</w:t>
      </w:r>
      <w:proofErr w:type="gramEnd"/>
      <w:r>
        <w:t xml:space="preserve"> отдельным видам товаров, работ, услуг (в том числе предельных цен товаров, работ, услуг)»</w:t>
      </w:r>
    </w:p>
    <w:p w:rsidR="009E6BDA" w:rsidRDefault="009A1F14" w:rsidP="00E6368D">
      <w:pPr>
        <w:pStyle w:val="22"/>
        <w:framePr w:w="9485" w:h="5671" w:hRule="exact" w:wrap="none" w:vAnchor="page" w:hAnchor="page" w:x="1777" w:y="4028"/>
        <w:shd w:val="clear" w:color="auto" w:fill="auto"/>
        <w:spacing w:before="0" w:after="0" w:line="240" w:lineRule="exact"/>
        <w:ind w:firstLine="620"/>
        <w:jc w:val="left"/>
      </w:pPr>
      <w:r>
        <w:rPr>
          <w:rStyle w:val="23pt"/>
        </w:rPr>
        <w:t>постановляю:</w:t>
      </w:r>
    </w:p>
    <w:p w:rsidR="009E6BDA" w:rsidRDefault="009A1F14" w:rsidP="00E6368D">
      <w:pPr>
        <w:pStyle w:val="22"/>
        <w:framePr w:w="9485" w:h="3811" w:hRule="exact" w:wrap="none" w:vAnchor="page" w:hAnchor="page" w:x="1711" w:y="978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22" w:lineRule="exact"/>
        <w:ind w:firstLine="620"/>
        <w:jc w:val="left"/>
      </w:pPr>
      <w:r>
        <w:t>Утвердить пр</w:t>
      </w:r>
      <w:r>
        <w:t>илагаемые Правила определения требований к закупаемым администрацией Урус-Мартановского муниципального района и подведомственными учреждениями отдельным видам товаров, работ, услуг (в том числе предельных цен товаров, работ, услуг).</w:t>
      </w:r>
    </w:p>
    <w:p w:rsidR="009E6BDA" w:rsidRDefault="009A1F14" w:rsidP="00E6368D">
      <w:pPr>
        <w:pStyle w:val="22"/>
        <w:framePr w:w="9485" w:h="3811" w:hRule="exact" w:wrap="none" w:vAnchor="page" w:hAnchor="page" w:x="1711" w:y="9781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322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>
        <w:t xml:space="preserve"> настоящего постановления возложить на первого заместителя Главы администрации Урус-Мартановского муниципального района Р.А. </w:t>
      </w:r>
      <w:proofErr w:type="spellStart"/>
      <w:r>
        <w:t>Заурбекова</w:t>
      </w:r>
      <w:proofErr w:type="spellEnd"/>
      <w:r>
        <w:t>.</w:t>
      </w:r>
    </w:p>
    <w:p w:rsidR="009E6BDA" w:rsidRDefault="009A1F14" w:rsidP="00E6368D">
      <w:pPr>
        <w:pStyle w:val="22"/>
        <w:framePr w:w="9485" w:h="3811" w:hRule="exact" w:wrap="none" w:vAnchor="page" w:hAnchor="page" w:x="1711" w:y="978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322" w:lineRule="exact"/>
        <w:ind w:firstLine="620"/>
        <w:jc w:val="left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t>Урус-</w:t>
      </w:r>
      <w:r w:rsidR="00E6368D">
        <w:t>Мартановского муниципального района.</w:t>
      </w:r>
    </w:p>
    <w:p w:rsidR="009E6BDA" w:rsidRDefault="00E6368D" w:rsidP="00E6368D">
      <w:pPr>
        <w:pStyle w:val="a5"/>
        <w:framePr w:w="3271" w:wrap="none" w:vAnchor="page" w:hAnchor="page" w:x="1777" w:y="15097"/>
        <w:shd w:val="clear" w:color="auto" w:fill="auto"/>
        <w:spacing w:line="240" w:lineRule="exact"/>
        <w:ind w:left="68"/>
      </w:pPr>
      <w:r>
        <w:t>Глава администрации</w:t>
      </w:r>
    </w:p>
    <w:p w:rsidR="009E6BDA" w:rsidRDefault="00E6368D">
      <w:pPr>
        <w:pStyle w:val="a5"/>
        <w:framePr w:wrap="none" w:vAnchor="page" w:hAnchor="page" w:x="9346" w:y="15087"/>
        <w:shd w:val="clear" w:color="auto" w:fill="auto"/>
        <w:spacing w:line="240" w:lineRule="exact"/>
      </w:pPr>
      <w:r>
        <w:rPr>
          <w:lang w:eastAsia="en-US" w:bidi="en-US"/>
        </w:rPr>
        <w:t>Ш.</w:t>
      </w:r>
      <w:r w:rsidR="009A1F14">
        <w:rPr>
          <w:lang w:val="en-US" w:eastAsia="en-US" w:bidi="en-US"/>
        </w:rPr>
        <w:t>A</w:t>
      </w:r>
      <w:r w:rsidR="009A1F14" w:rsidRPr="00E6368D">
        <w:rPr>
          <w:lang w:eastAsia="en-US" w:bidi="en-US"/>
        </w:rPr>
        <w:t xml:space="preserve">. </w:t>
      </w:r>
      <w:proofErr w:type="spellStart"/>
      <w:r w:rsidR="009A1F14">
        <w:t>Куцаев</w:t>
      </w:r>
      <w:proofErr w:type="spellEnd"/>
    </w:p>
    <w:p w:rsidR="009E6BDA" w:rsidRDefault="009E6BDA">
      <w:pPr>
        <w:rPr>
          <w:sz w:val="2"/>
          <w:szCs w:val="2"/>
        </w:rPr>
        <w:sectPr w:rsidR="009E6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BDA" w:rsidRDefault="009A1F14">
      <w:pPr>
        <w:pStyle w:val="22"/>
        <w:framePr w:w="9446" w:h="1613" w:hRule="exact" w:wrap="none" w:vAnchor="page" w:hAnchor="page" w:x="1787" w:y="1076"/>
        <w:shd w:val="clear" w:color="auto" w:fill="auto"/>
        <w:tabs>
          <w:tab w:val="left" w:pos="6510"/>
        </w:tabs>
        <w:spacing w:before="0" w:after="0" w:line="302" w:lineRule="exact"/>
        <w:ind w:left="4840" w:firstLine="740"/>
        <w:jc w:val="left"/>
      </w:pPr>
      <w:r>
        <w:lastRenderedPageBreak/>
        <w:t>УТВЕРЖДЕНЫ Постановлением Главы Администрации Урус-Мартановского муниципального р</w:t>
      </w:r>
      <w:r>
        <w:t>айона от  19.09.2023г. №69</w:t>
      </w:r>
    </w:p>
    <w:p w:rsidR="009E6BDA" w:rsidRDefault="009A1F14">
      <w:pPr>
        <w:pStyle w:val="10"/>
        <w:framePr w:w="9446" w:h="11068" w:hRule="exact" w:wrap="none" w:vAnchor="page" w:hAnchor="page" w:x="1787" w:y="3643"/>
        <w:shd w:val="clear" w:color="auto" w:fill="auto"/>
        <w:tabs>
          <w:tab w:val="left" w:pos="4046"/>
        </w:tabs>
        <w:spacing w:before="0"/>
      </w:pPr>
      <w:bookmarkStart w:id="4" w:name="bookmark4"/>
      <w:r>
        <w:tab/>
        <w:t>Правила</w:t>
      </w:r>
      <w:bookmarkEnd w:id="4"/>
    </w:p>
    <w:p w:rsidR="009E6BDA" w:rsidRDefault="009A1F14">
      <w:pPr>
        <w:pStyle w:val="40"/>
        <w:framePr w:w="9446" w:h="11068" w:hRule="exact" w:wrap="none" w:vAnchor="page" w:hAnchor="page" w:x="1787" w:y="3643"/>
        <w:shd w:val="clear" w:color="auto" w:fill="auto"/>
        <w:spacing w:before="0" w:after="0" w:line="322" w:lineRule="exact"/>
        <w:ind w:firstLine="500"/>
        <w:jc w:val="left"/>
      </w:pPr>
      <w:r>
        <w:t>определения требований к закупаемым Администрацией Урус-Мартановского муниципального района и подведомственными учреждениями отдельным видам товаров, работ, услуг (в том числе предельных цен товаров, работ, услуг)</w:t>
      </w:r>
    </w:p>
    <w:p w:rsidR="009E6BDA" w:rsidRDefault="009A1F14">
      <w:pPr>
        <w:pStyle w:val="22"/>
        <w:framePr w:w="9446" w:h="11068" w:hRule="exact" w:wrap="none" w:vAnchor="page" w:hAnchor="page" w:x="1787" w:y="3643"/>
        <w:numPr>
          <w:ilvl w:val="0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80"/>
        <w:jc w:val="both"/>
      </w:pPr>
      <w:r>
        <w:t>Настоящие Правила устанавливают порядок определения требований к закупаемым Администрацией Урус-Мартановского муниципального района и подведомственными учреждениями отдельным видам товаров, работ, услуг (в том числе предельных цен товаров, работ, услуг). П</w:t>
      </w:r>
      <w:r>
        <w:t xml:space="preserve">од видом товаров, работ, услуг в целях настоящих Правил понимаются виды товаров, работ, услуг, соответствующие 6-значному коду </w:t>
      </w:r>
      <w:proofErr w:type="gramStart"/>
      <w:r>
        <w:t>позиции</w:t>
      </w:r>
      <w:proofErr w:type="gramEnd"/>
      <w:r>
        <w:t xml:space="preserve"> но Общероссийскому классификатору продукции по видам экономической деятельности.</w:t>
      </w:r>
    </w:p>
    <w:p w:rsidR="009E6BDA" w:rsidRDefault="009A1F14">
      <w:pPr>
        <w:pStyle w:val="22"/>
        <w:framePr w:w="9446" w:h="11068" w:hRule="exact" w:wrap="none" w:vAnchor="page" w:hAnchor="page" w:x="1787" w:y="3643"/>
        <w:numPr>
          <w:ilvl w:val="0"/>
          <w:numId w:val="2"/>
        </w:numPr>
        <w:shd w:val="clear" w:color="auto" w:fill="auto"/>
        <w:tabs>
          <w:tab w:val="left" w:pos="1445"/>
        </w:tabs>
        <w:spacing w:before="0" w:after="0" w:line="322" w:lineRule="exact"/>
        <w:ind w:firstLine="980"/>
        <w:jc w:val="both"/>
      </w:pPr>
      <w:proofErr w:type="gramStart"/>
      <w:r>
        <w:t>Требования к закупаемым администрацией и</w:t>
      </w:r>
      <w:r>
        <w:t xml:space="preserve"> подведомственными учреждениями отдельным видам товаров, работ, услуг (в том числе предельных цен товаров, работ, услуг) утверждаются Администрацией Урус-Мартановского муниципального района перечня отдельных видов товаров, работ, услуг, в отношении которых</w:t>
      </w:r>
      <w:r>
        <w:t xml:space="preserve">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9E6BDA" w:rsidRDefault="009A1F14">
      <w:pPr>
        <w:pStyle w:val="22"/>
        <w:framePr w:w="9446" w:h="11068" w:hRule="exact" w:wrap="none" w:vAnchor="page" w:hAnchor="page" w:x="1787" w:y="3643"/>
        <w:shd w:val="clear" w:color="auto" w:fill="auto"/>
        <w:spacing w:before="0" w:after="0" w:line="322" w:lineRule="exact"/>
        <w:ind w:firstLine="980"/>
        <w:jc w:val="both"/>
      </w:pPr>
      <w:proofErr w:type="gramStart"/>
      <w:r>
        <w:t>Ведомственный перечень составляется по форме согласно при</w:t>
      </w:r>
      <w:r>
        <w:t>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цепы т</w:t>
      </w:r>
      <w:r>
        <w:t>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9E6BDA" w:rsidRDefault="009A1F14">
      <w:pPr>
        <w:pStyle w:val="22"/>
        <w:framePr w:w="9446" w:h="11068" w:hRule="exact" w:wrap="none" w:vAnchor="page" w:hAnchor="page" w:x="1787" w:y="3643"/>
        <w:shd w:val="clear" w:color="auto" w:fill="auto"/>
        <w:spacing w:before="0" w:after="0" w:line="322" w:lineRule="exact"/>
        <w:ind w:firstLine="98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</w:t>
      </w:r>
      <w:r>
        <w:t>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E6BDA" w:rsidRDefault="009A1F14">
      <w:pPr>
        <w:pStyle w:val="22"/>
        <w:framePr w:w="9446" w:h="11068" w:hRule="exact" w:wrap="none" w:vAnchor="page" w:hAnchor="page" w:x="1787" w:y="3643"/>
        <w:shd w:val="clear" w:color="auto" w:fill="auto"/>
        <w:spacing w:before="0" w:after="0" w:line="322" w:lineRule="exact"/>
        <w:ind w:firstLine="980"/>
        <w:jc w:val="both"/>
      </w:pPr>
      <w:proofErr w:type="gramStart"/>
      <w:r>
        <w:t>Администрация устанавливает применяемые подведомственными учрежде</w:t>
      </w:r>
      <w:r>
        <w:t>ниями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собственных нужд (далее - правила</w:t>
      </w:r>
      <w:proofErr w:type="gramEnd"/>
    </w:p>
    <w:p w:rsidR="009E6BDA" w:rsidRDefault="009E6BDA">
      <w:pPr>
        <w:rPr>
          <w:sz w:val="2"/>
          <w:szCs w:val="2"/>
        </w:rPr>
        <w:sectPr w:rsidR="009E6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BDA" w:rsidRDefault="009A1F14">
      <w:pPr>
        <w:pStyle w:val="22"/>
        <w:framePr w:w="9466" w:h="13372" w:hRule="exact" w:wrap="none" w:vAnchor="page" w:hAnchor="page" w:x="1778" w:y="106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firstLine="940"/>
        <w:jc w:val="both"/>
      </w:pPr>
      <w:r>
        <w:lastRenderedPageBreak/>
        <w:t>Отдельные виды товаров, работ, услуг, не</w:t>
      </w:r>
      <w:r>
        <w:t xml:space="preserve">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262"/>
        </w:tabs>
        <w:spacing w:before="0" w:after="0" w:line="322" w:lineRule="exact"/>
        <w:ind w:firstLine="940"/>
        <w:jc w:val="both"/>
      </w:pPr>
      <w:r>
        <w:t>а)</w:t>
      </w:r>
      <w:r>
        <w:tab/>
        <w:t xml:space="preserve">доля расходов администрации и подведомственных учреждений </w:t>
      </w:r>
      <w:proofErr w:type="gramStart"/>
      <w:r>
        <w:t>на</w:t>
      </w:r>
      <w:proofErr w:type="gramEnd"/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747"/>
          <w:tab w:val="left" w:pos="3307"/>
          <w:tab w:val="left" w:pos="4085"/>
          <w:tab w:val="left" w:pos="5323"/>
          <w:tab w:val="left" w:pos="6360"/>
          <w:tab w:val="left" w:pos="7272"/>
          <w:tab w:val="left" w:pos="7920"/>
        </w:tabs>
        <w:spacing w:before="0" w:after="0" w:line="322" w:lineRule="exact"/>
        <w:jc w:val="both"/>
      </w:pPr>
      <w:r>
        <w:t>приобретение</w:t>
      </w:r>
      <w:r>
        <w:tab/>
        <w:t>отдельного</w:t>
      </w:r>
      <w:r>
        <w:tab/>
        <w:t>вида</w:t>
      </w:r>
      <w:r>
        <w:tab/>
        <w:t>товаров,</w:t>
      </w:r>
      <w:r>
        <w:tab/>
        <w:t>работ,</w:t>
      </w:r>
      <w:r>
        <w:tab/>
        <w:t>услуг</w:t>
      </w:r>
      <w:r>
        <w:tab/>
        <w:t>для</w:t>
      </w:r>
      <w:r>
        <w:tab/>
        <w:t>обеспечения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spacing w:before="0" w:after="0" w:line="322" w:lineRule="exact"/>
        <w:jc w:val="both"/>
      </w:pPr>
      <w:r>
        <w:t>государственных нужд за отчетный финансовый год в общем объеме расходов администрации и подведомственных учреждений на приобретение товаров, работ, услуг за отчетный финансовый год;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277"/>
        </w:tabs>
        <w:spacing w:before="0" w:after="0" w:line="322" w:lineRule="exact"/>
        <w:ind w:firstLine="940"/>
        <w:jc w:val="both"/>
      </w:pPr>
      <w:r>
        <w:t>б)</w:t>
      </w:r>
      <w:r>
        <w:tab/>
        <w:t>доля</w:t>
      </w:r>
      <w:r>
        <w:t xml:space="preserve"> контрактов администрации и подведомственных учреждений </w:t>
      </w:r>
      <w:proofErr w:type="gramStart"/>
      <w:r>
        <w:t>на</w:t>
      </w:r>
      <w:proofErr w:type="gramEnd"/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747"/>
          <w:tab w:val="left" w:pos="3307"/>
          <w:tab w:val="left" w:pos="4085"/>
          <w:tab w:val="left" w:pos="5323"/>
          <w:tab w:val="left" w:pos="6360"/>
          <w:tab w:val="left" w:pos="7272"/>
          <w:tab w:val="left" w:pos="7920"/>
        </w:tabs>
        <w:spacing w:before="0" w:after="0" w:line="322" w:lineRule="exact"/>
        <w:jc w:val="both"/>
      </w:pPr>
      <w:r>
        <w:t>приобретение</w:t>
      </w:r>
      <w:r>
        <w:tab/>
        <w:t>отдельного</w:t>
      </w:r>
      <w:r>
        <w:tab/>
        <w:t>вида</w:t>
      </w:r>
      <w:r>
        <w:tab/>
        <w:t>товаров,</w:t>
      </w:r>
      <w:r>
        <w:tab/>
        <w:t>работ,</w:t>
      </w:r>
      <w:r>
        <w:tab/>
        <w:t>услуг</w:t>
      </w:r>
      <w:r>
        <w:tab/>
        <w:t>для</w:t>
      </w:r>
      <w:r>
        <w:tab/>
        <w:t>обеспечения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spacing w:before="0" w:after="0" w:line="322" w:lineRule="exact"/>
        <w:jc w:val="both"/>
      </w:pPr>
      <w:r>
        <w:t>государственных нужд, заключенных в отчетном финансовом году, в общем количестве контрактов администрации и подведомственных учреж</w:t>
      </w:r>
      <w:r>
        <w:t>дений на приобретение товаров, работ, услуг, заключенных в отчетном финансовом году.</w:t>
      </w:r>
    </w:p>
    <w:p w:rsidR="009E6BDA" w:rsidRDefault="009A1F14">
      <w:pPr>
        <w:pStyle w:val="22"/>
        <w:framePr w:w="9466" w:h="13372" w:hRule="exact" w:wrap="none" w:vAnchor="page" w:hAnchor="page" w:x="1778" w:y="106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firstLine="940"/>
        <w:jc w:val="both"/>
      </w:pPr>
      <w:proofErr w:type="gramStart"/>
      <w:r>
        <w:t xml:space="preserve">Администрация и подведомственные учреждения при включении в ведомственный перечень отдельных видов товаров, работ, услуг, не указанных в обязательном перечне, применяют </w:t>
      </w:r>
      <w:r>
        <w:t>установленные пунктом 3 настоящих Правил критерии исходя из определения их значений в процентном отношении к объему осуществляемых администрацией и подведомственными учреждениями закупок.</w:t>
      </w:r>
      <w:proofErr w:type="gramEnd"/>
    </w:p>
    <w:p w:rsidR="009E6BDA" w:rsidRDefault="009A1F14">
      <w:pPr>
        <w:pStyle w:val="22"/>
        <w:framePr w:w="9466" w:h="13372" w:hRule="exact" w:wrap="none" w:vAnchor="page" w:hAnchor="page" w:x="1778" w:y="1061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940"/>
        <w:jc w:val="both"/>
      </w:pPr>
      <w:r>
        <w:t>В целях формирования ведомственного перечня администрация и подведом</w:t>
      </w:r>
      <w:r>
        <w:t>ственные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E6BDA" w:rsidRDefault="009A1F14">
      <w:pPr>
        <w:pStyle w:val="22"/>
        <w:framePr w:w="9466" w:h="13372" w:hRule="exact" w:wrap="none" w:vAnchor="page" w:hAnchor="page" w:x="1778" w:y="106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41" w:lineRule="exact"/>
        <w:ind w:firstLine="940"/>
        <w:jc w:val="both"/>
      </w:pPr>
      <w:r>
        <w:t>Администрация и подведомственные уч</w:t>
      </w:r>
      <w:r>
        <w:t>реждения при формировании ведомственного перечня вправе включить в него дополнительно: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206"/>
        </w:tabs>
        <w:spacing w:before="0" w:after="0" w:line="322" w:lineRule="exact"/>
        <w:ind w:firstLine="940"/>
        <w:jc w:val="both"/>
      </w:pPr>
      <w:r>
        <w:t>а)</w:t>
      </w:r>
      <w: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230"/>
        </w:tabs>
        <w:spacing w:before="0" w:after="0" w:line="322" w:lineRule="exact"/>
        <w:ind w:firstLine="940"/>
        <w:jc w:val="both"/>
      </w:pPr>
      <w:r>
        <w:t>б)</w:t>
      </w:r>
      <w:r>
        <w:tab/>
        <w:t>характеристики (св</w:t>
      </w:r>
      <w:r>
        <w:t>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E6BDA" w:rsidRDefault="009A1F14">
      <w:pPr>
        <w:pStyle w:val="22"/>
        <w:framePr w:w="9466" w:h="13372" w:hRule="exact" w:wrap="none" w:vAnchor="page" w:hAnchor="page" w:x="1778" w:y="1061"/>
        <w:shd w:val="clear" w:color="auto" w:fill="auto"/>
        <w:tabs>
          <w:tab w:val="left" w:pos="1239"/>
        </w:tabs>
        <w:spacing w:before="0" w:after="0" w:line="322" w:lineRule="exact"/>
        <w:ind w:firstLine="940"/>
        <w:jc w:val="both"/>
      </w:pPr>
      <w:proofErr w:type="gramStart"/>
      <w:r>
        <w:t>в)</w:t>
      </w:r>
      <w:r>
        <w:tab/>
        <w:t xml:space="preserve">значения количественных и (или) качественных показателей характеристик (свойств) товаров, работ, услуг, </w:t>
      </w:r>
      <w:r>
        <w:t>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</w:t>
      </w:r>
      <w:r>
        <w:t>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</w:t>
      </w:r>
      <w:r>
        <w:t>ующих услуг, территориальные климатические факторы и другое).</w:t>
      </w:r>
    </w:p>
    <w:p w:rsidR="009E6BDA" w:rsidRDefault="009A1F14">
      <w:pPr>
        <w:pStyle w:val="22"/>
        <w:framePr w:w="9466" w:h="13372" w:hRule="exact" w:wrap="none" w:vAnchor="page" w:hAnchor="page" w:x="1778" w:y="1061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22" w:lineRule="exact"/>
        <w:ind w:firstLine="940"/>
        <w:jc w:val="both"/>
      </w:pPr>
      <w:proofErr w:type="gramStart"/>
      <w:r>
        <w:t>Значения потребительских свойств и иных характеристик (в том</w:t>
      </w:r>
      <w:proofErr w:type="gramEnd"/>
    </w:p>
    <w:p w:rsidR="009E6BDA" w:rsidRDefault="009E6BDA">
      <w:pPr>
        <w:rPr>
          <w:sz w:val="2"/>
          <w:szCs w:val="2"/>
        </w:rPr>
        <w:sectPr w:rsidR="009E6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BDA" w:rsidRDefault="009A1F14">
      <w:pPr>
        <w:pStyle w:val="22"/>
        <w:framePr w:w="9878" w:h="8130" w:hRule="exact" w:wrap="none" w:vAnchor="page" w:hAnchor="page" w:x="1571" w:y="1057"/>
        <w:shd w:val="clear" w:color="auto" w:fill="auto"/>
        <w:tabs>
          <w:tab w:val="left" w:pos="313"/>
        </w:tabs>
        <w:spacing w:before="0" w:after="0" w:line="322" w:lineRule="exact"/>
        <w:jc w:val="both"/>
      </w:pPr>
      <w:proofErr w:type="gramStart"/>
      <w:r>
        <w:lastRenderedPageBreak/>
        <w:t>числе</w:t>
      </w:r>
      <w:proofErr w:type="gramEnd"/>
      <w:r>
        <w:t xml:space="preserve"> предельные цены) отдельных видов товаров, работ, услуг, включенных в ведомственный перечень, устанавливаю</w:t>
      </w:r>
      <w:r>
        <w:t>тся:</w:t>
      </w:r>
    </w:p>
    <w:p w:rsidR="009E6BDA" w:rsidRDefault="009A1F14">
      <w:pPr>
        <w:pStyle w:val="22"/>
        <w:framePr w:w="9878" w:h="8130" w:hRule="exact" w:wrap="none" w:vAnchor="page" w:hAnchor="page" w:x="1571" w:y="1057"/>
        <w:shd w:val="clear" w:color="auto" w:fill="auto"/>
        <w:tabs>
          <w:tab w:val="left" w:pos="1349"/>
        </w:tabs>
        <w:spacing w:before="0" w:after="0" w:line="322" w:lineRule="exact"/>
        <w:ind w:firstLine="920"/>
        <w:jc w:val="both"/>
      </w:pPr>
      <w:proofErr w:type="gramStart"/>
      <w:r>
        <w:t>а)</w:t>
      </w:r>
      <w:r>
        <w:tab/>
        <w:t>с учетом категорий и (или) групп должностей работников администрации и подведомственных учреждений, если затраты на их приобретение в соответствии с требованиями к определению нормативных затрат на обеспечение функций администрации и подведомственн</w:t>
      </w:r>
      <w:r>
        <w:t>ых учреждений, утвержденными постановлением Правительства Чеченской Республики "Об утверждении Правил определения нормативных затрат на обеспечение функций государственных органов Чеченской Республики, органов управления государственными внебюджетными фонд</w:t>
      </w:r>
      <w:r>
        <w:t>ами Чеченской Республики,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</w:p>
    <w:p w:rsidR="009E6BDA" w:rsidRDefault="009A1F14">
      <w:pPr>
        <w:pStyle w:val="22"/>
        <w:framePr w:w="9878" w:h="8130" w:hRule="exact" w:wrap="none" w:vAnchor="page" w:hAnchor="page" w:x="1571" w:y="1057"/>
        <w:shd w:val="clear" w:color="auto" w:fill="auto"/>
        <w:tabs>
          <w:tab w:val="left" w:pos="1206"/>
        </w:tabs>
        <w:spacing w:before="0" w:after="0" w:line="322" w:lineRule="exact"/>
        <w:ind w:firstLine="920"/>
        <w:jc w:val="both"/>
      </w:pPr>
      <w:r>
        <w:t>б)</w:t>
      </w:r>
      <w:r>
        <w:tab/>
        <w:t>с учетом категорий и (или) групп должностей работн</w:t>
      </w:r>
      <w:r>
        <w:t>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Урус-Мартановского муни</w:t>
      </w:r>
      <w:r>
        <w:t>ципального района.</w:t>
      </w:r>
    </w:p>
    <w:p w:rsidR="009E6BDA" w:rsidRDefault="009A1F14">
      <w:pPr>
        <w:pStyle w:val="22"/>
        <w:framePr w:w="9878" w:h="8130" w:hRule="exact" w:wrap="none" w:vAnchor="page" w:hAnchor="page" w:x="1571" w:y="1057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firstLine="920"/>
        <w:jc w:val="both"/>
      </w:pPr>
      <w: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>
        <w:t>Общероссийским классификатором продукции по видам экономической деятельности.</w:t>
      </w:r>
    </w:p>
    <w:p w:rsidR="009E6BDA" w:rsidRDefault="009A1F14">
      <w:pPr>
        <w:pStyle w:val="22"/>
        <w:framePr w:w="9878" w:h="8130" w:hRule="exact" w:wrap="none" w:vAnchor="page" w:hAnchor="page" w:x="1571" w:y="1057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firstLine="920"/>
        <w:jc w:val="both"/>
      </w:pPr>
      <w:r>
        <w:t xml:space="preserve">Предельные цены товаров, работ, услуг устанавливаются администрацией </w:t>
      </w:r>
      <w:proofErr w:type="spellStart"/>
      <w:r>
        <w:t>Урус-Мартанеовского</w:t>
      </w:r>
      <w:proofErr w:type="spellEnd"/>
      <w:r>
        <w:t xml:space="preserve"> муниципального района в случае, если требованиями к определению нормативных затрат устано</w:t>
      </w:r>
      <w:r>
        <w:t>влены нормативы цен на соответствующие товары, работы, услуги.</w:t>
      </w:r>
    </w:p>
    <w:p w:rsidR="009E6BDA" w:rsidRDefault="009E6BDA">
      <w:pPr>
        <w:rPr>
          <w:sz w:val="2"/>
          <w:szCs w:val="2"/>
        </w:rPr>
        <w:sectPr w:rsidR="009E6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BDA" w:rsidRDefault="009A1F14">
      <w:pPr>
        <w:pStyle w:val="a7"/>
        <w:framePr w:wrap="none" w:vAnchor="page" w:hAnchor="page" w:x="14344" w:y="1138"/>
        <w:shd w:val="clear" w:color="auto" w:fill="auto"/>
        <w:spacing w:line="220" w:lineRule="exact"/>
      </w:pPr>
      <w:proofErr w:type="gramStart"/>
      <w:r>
        <w:lastRenderedPageBreak/>
        <w:t>1 (</w:t>
      </w:r>
      <w:proofErr w:type="spellStart"/>
      <w:r>
        <w:t>риложение</w:t>
      </w:r>
      <w:proofErr w:type="spellEnd"/>
      <w:r>
        <w:t xml:space="preserve"> №1</w:t>
      </w:r>
      <w:proofErr w:type="gramEnd"/>
    </w:p>
    <w:p w:rsidR="009E6BDA" w:rsidRDefault="009A1F14">
      <w:pPr>
        <w:pStyle w:val="50"/>
        <w:framePr w:w="15370" w:h="840" w:hRule="exact" w:wrap="none" w:vAnchor="page" w:hAnchor="page" w:x="683" w:y="1626"/>
        <w:shd w:val="clear" w:color="auto" w:fill="auto"/>
        <w:spacing w:after="0"/>
        <w:ind w:left="11440"/>
      </w:pPr>
      <w:r>
        <w:t>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9E6BDA" w:rsidRDefault="009A1F14">
      <w:pPr>
        <w:pStyle w:val="40"/>
        <w:framePr w:w="15370" w:h="1373" w:hRule="exact" w:wrap="none" w:vAnchor="page" w:hAnchor="page" w:x="683" w:y="2814"/>
        <w:shd w:val="clear" w:color="auto" w:fill="auto"/>
        <w:spacing w:before="0" w:after="0"/>
        <w:ind w:left="820"/>
      </w:pPr>
      <w:r>
        <w:t>ВЕДОМСТ</w:t>
      </w:r>
      <w:r>
        <w:t>ВЕННЫЙ ПЕРЕЧЕНЬ</w:t>
      </w:r>
      <w:r>
        <w:br/>
        <w:t>отдельных видов товаров, работ, услуг, в отношении которых</w:t>
      </w:r>
      <w:r>
        <w:br/>
        <w:t>устанавливаются потребительские свойства (в том числе характеристики качества)</w:t>
      </w:r>
      <w:r>
        <w:br/>
        <w:t>и иные характеристики, имеющие влияние на цену отдельных видов товаров, работ, услуг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22"/>
        <w:gridCol w:w="2006"/>
        <w:gridCol w:w="811"/>
        <w:gridCol w:w="1224"/>
        <w:gridCol w:w="1694"/>
        <w:gridCol w:w="1291"/>
        <w:gridCol w:w="1714"/>
        <w:gridCol w:w="1190"/>
        <w:gridCol w:w="1805"/>
        <w:gridCol w:w="1978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180" w:line="220" w:lineRule="exact"/>
              <w:ind w:left="280"/>
              <w:jc w:val="left"/>
            </w:pPr>
            <w:r>
              <w:rPr>
                <w:rStyle w:val="211pt"/>
              </w:rPr>
              <w:t>№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180" w:after="0" w:line="220" w:lineRule="exact"/>
              <w:ind w:left="280"/>
              <w:jc w:val="left"/>
            </w:pP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 xml:space="preserve">Код по </w:t>
            </w:r>
            <w:r>
              <w:rPr>
                <w:rStyle w:val="211pt"/>
              </w:rPr>
              <w:t>ОКПД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Наименование отдельных видов товаров, работ, услуг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180" w:line="220" w:lineRule="exact"/>
            </w:pPr>
            <w:r>
              <w:rPr>
                <w:rStyle w:val="211pt"/>
              </w:rPr>
              <w:t>Единица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180" w:after="0" w:line="220" w:lineRule="exac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  <w:r>
              <w:rPr>
                <w:rStyle w:val="23"/>
              </w:rPr>
              <w:t>Администрацией Урус-Мартановского муниципального района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 xml:space="preserve">Требования к качеству, </w:t>
            </w:r>
            <w:r>
              <w:rPr>
                <w:rStyle w:val="211pt"/>
              </w:rPr>
              <w:t>потребительским свойствам и иным характеристикам (в том числе предельные цены) установленные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заказчиком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5370" w:h="3082" w:wrap="none" w:vAnchor="page" w:hAnchor="page" w:x="683" w:y="4439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5370" w:h="3082" w:wrap="none" w:vAnchor="page" w:hAnchor="page" w:x="683" w:y="4439"/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5370" w:h="3082" w:wrap="none" w:vAnchor="page" w:hAnchor="page" w:x="683" w:y="4439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right="160"/>
              <w:jc w:val="right"/>
            </w:pPr>
            <w:r>
              <w:rPr>
                <w:rStyle w:val="211pt"/>
              </w:rPr>
              <w:t>Код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по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right="160"/>
              <w:jc w:val="right"/>
            </w:pPr>
            <w:r>
              <w:rPr>
                <w:rStyle w:val="211pt"/>
              </w:rPr>
              <w:t>ОКЕ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180" w:line="22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1pt"/>
              </w:rPr>
              <w:t>Наиме</w:t>
            </w:r>
            <w:proofErr w:type="spellEnd"/>
            <w:proofErr w:type="gramEnd"/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180" w:after="0" w:line="220" w:lineRule="exact"/>
              <w:ind w:left="280"/>
              <w:jc w:val="left"/>
            </w:pPr>
            <w:proofErr w:type="spellStart"/>
            <w:r>
              <w:rPr>
                <w:rStyle w:val="211pt"/>
              </w:rPr>
              <w:t>нование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left="200"/>
              <w:jc w:val="left"/>
            </w:pPr>
            <w:r>
              <w:rPr>
                <w:rStyle w:val="211pt"/>
              </w:rPr>
              <w:t>Наименование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proofErr w:type="spellStart"/>
            <w:r>
              <w:rPr>
                <w:rStyle w:val="211pt"/>
              </w:rPr>
              <w:t>характери</w:t>
            </w:r>
            <w:proofErr w:type="spellEnd"/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proofErr w:type="spellStart"/>
            <w:r>
              <w:rPr>
                <w:rStyle w:val="211pt"/>
              </w:rPr>
              <w:t>стики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left="240"/>
              <w:jc w:val="left"/>
            </w:pPr>
            <w:r>
              <w:rPr>
                <w:rStyle w:val="211pt"/>
              </w:rPr>
              <w:t>Значение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left="160"/>
              <w:jc w:val="left"/>
            </w:pPr>
            <w:proofErr w:type="spellStart"/>
            <w:r>
              <w:rPr>
                <w:rStyle w:val="211pt"/>
              </w:rPr>
              <w:t>характери</w:t>
            </w:r>
            <w:proofErr w:type="spellEnd"/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proofErr w:type="spellStart"/>
            <w:r>
              <w:rPr>
                <w:rStyle w:val="211pt"/>
              </w:rPr>
              <w:t>стики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1pt"/>
              </w:rPr>
              <w:t>Наименование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1pt"/>
              </w:rPr>
              <w:t>характери</w:t>
            </w:r>
            <w:proofErr w:type="spellEnd"/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1pt"/>
              </w:rPr>
              <w:t>стики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1pt"/>
              </w:rPr>
              <w:t>Значение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1pt"/>
              </w:rPr>
              <w:t>характер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1pt"/>
              </w:rPr>
              <w:t>истики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Обоснование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отклонения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значения</w:t>
            </w:r>
          </w:p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45" w:lineRule="exact"/>
              <w:ind w:left="200"/>
              <w:jc w:val="left"/>
            </w:pPr>
            <w:r>
              <w:rPr>
                <w:rStyle w:val="211pt"/>
              </w:rPr>
              <w:t>характеристики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5370" w:h="3082" w:wrap="none" w:vAnchor="page" w:hAnchor="page" w:x="683" w:y="4439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Функциональное значение (в том числе цель и использование (применение)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95pt"/>
              </w:rPr>
              <w:t>)</w:t>
            </w:r>
            <w:proofErr w:type="gramEnd"/>
            <w:r>
              <w:rPr>
                <w:rStyle w:val="295pt"/>
              </w:rPr>
              <w:t>*</w:t>
            </w:r>
          </w:p>
        </w:tc>
      </w:tr>
    </w:tbl>
    <w:p w:rsidR="009E6BDA" w:rsidRDefault="009A1F14">
      <w:pPr>
        <w:pStyle w:val="a9"/>
        <w:framePr w:w="13805" w:h="621" w:hRule="exact" w:wrap="none" w:vAnchor="page" w:hAnchor="page" w:x="1461" w:y="7442"/>
        <w:shd w:val="clear" w:color="auto" w:fill="auto"/>
        <w:tabs>
          <w:tab w:val="left" w:leader="underscore" w:pos="864"/>
          <w:tab w:val="left" w:leader="underscore" w:pos="1512"/>
          <w:tab w:val="left" w:leader="underscore" w:pos="13805"/>
        </w:tabs>
      </w:pPr>
      <w:r>
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</w:t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0"/>
        </w:rPr>
        <w:t xml:space="preserve">Администрацией Урус-Мартановского муниципального района </w:t>
      </w:r>
      <w:r>
        <w:rPr>
          <w:rStyle w:val="aa"/>
        </w:rPr>
        <w:t>и подведомственными учреждениями</w:t>
      </w:r>
      <w:r>
        <w:t xml:space="preserve"> </w:t>
      </w:r>
      <w:r>
        <w:tab/>
      </w:r>
    </w:p>
    <w:p w:rsidR="009E6BDA" w:rsidRDefault="009A1F14">
      <w:pPr>
        <w:pStyle w:val="60"/>
        <w:framePr w:w="15370" w:h="1755" w:hRule="exact" w:wrap="none" w:vAnchor="page" w:hAnchor="page" w:x="683" w:y="8056"/>
        <w:shd w:val="clear" w:color="auto" w:fill="auto"/>
        <w:tabs>
          <w:tab w:val="left" w:leader="underscore" w:pos="1519"/>
          <w:tab w:val="left" w:leader="underscore" w:pos="15101"/>
        </w:tabs>
        <w:spacing w:line="200" w:lineRule="exact"/>
      </w:pPr>
      <w:r>
        <w:t>_Е</w:t>
      </w:r>
      <w:r>
        <w:tab/>
      </w:r>
      <w:r>
        <w:tab/>
      </w:r>
    </w:p>
    <w:p w:rsidR="009E6BDA" w:rsidRDefault="009A1F14">
      <w:pPr>
        <w:pStyle w:val="50"/>
        <w:framePr w:w="15370" w:h="1755" w:hRule="exact" w:wrap="none" w:vAnchor="page" w:hAnchor="page" w:x="683" w:y="8056"/>
        <w:shd w:val="clear" w:color="auto" w:fill="auto"/>
        <w:tabs>
          <w:tab w:val="left" w:leader="underscore" w:pos="1519"/>
          <w:tab w:val="left" w:leader="underscore" w:pos="15101"/>
        </w:tabs>
        <w:spacing w:after="188" w:line="254" w:lineRule="exact"/>
        <w:ind w:firstLine="200"/>
      </w:pPr>
      <w:r>
        <w:t xml:space="preserve">Дополнительный перечень отдельных видов товаров, работ, услуг, требования к потребительским свойствам (в том числе качеству) и иным характеристикам, </w:t>
      </w:r>
      <w:r>
        <w:tab/>
      </w:r>
      <w:r>
        <w:rPr>
          <w:rStyle w:val="51"/>
        </w:rPr>
        <w:t xml:space="preserve">определенный </w:t>
      </w:r>
      <w:r>
        <w:rPr>
          <w:rStyle w:val="512pt"/>
        </w:rPr>
        <w:t xml:space="preserve">Администрацией Урус-Мартановского муниципального района </w:t>
      </w:r>
      <w:r>
        <w:rPr>
          <w:rStyle w:val="51"/>
        </w:rPr>
        <w:t xml:space="preserve">и </w:t>
      </w:r>
      <w:r w:rsidR="00E6368D">
        <w:rPr>
          <w:rStyle w:val="51"/>
        </w:rPr>
        <w:t>подведомственными</w:t>
      </w:r>
      <w:r>
        <w:rPr>
          <w:rStyle w:val="51"/>
        </w:rPr>
        <w:t xml:space="preserve"> учреждениями</w:t>
      </w:r>
      <w:r>
        <w:tab/>
      </w:r>
    </w:p>
    <w:p w:rsidR="009E6BDA" w:rsidRDefault="00E6368D">
      <w:pPr>
        <w:pStyle w:val="50"/>
        <w:framePr w:w="15370" w:h="1755" w:hRule="exact" w:wrap="none" w:vAnchor="page" w:hAnchor="page" w:x="683" w:y="8056"/>
        <w:shd w:val="clear" w:color="auto" w:fill="auto"/>
        <w:spacing w:after="0" w:line="245" w:lineRule="exact"/>
        <w:ind w:right="720"/>
      </w:pPr>
      <w:r>
        <w:t>Указывается</w:t>
      </w:r>
      <w:r w:rsidR="009A1F14">
        <w:t xml:space="preserve"> в случае установления характеристик, отличающихся от значений, содержащихся в обязательном перечне отдельных видов товаров, работ, услуг, в</w:t>
      </w:r>
      <w:r w:rsidR="009A1F14">
        <w:t xml:space="preserve">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="009A1F14">
        <w:t xml:space="preserve">( </w:t>
      </w:r>
      <w:proofErr w:type="gramEnd"/>
      <w:r w:rsidR="009A1F14">
        <w:t>в том числе предельные цены товаров, работ, услуг).</w:t>
      </w:r>
    </w:p>
    <w:p w:rsidR="009E6BDA" w:rsidRDefault="009A1F14">
      <w:pPr>
        <w:pStyle w:val="25"/>
        <w:framePr w:wrap="none" w:vAnchor="page" w:hAnchor="page" w:x="5834" w:y="10970"/>
        <w:shd w:val="clear" w:color="auto" w:fill="auto"/>
        <w:spacing w:line="200" w:lineRule="exact"/>
      </w:pPr>
      <w:r>
        <w:t>(</w:t>
      </w:r>
    </w:p>
    <w:p w:rsidR="009E6BDA" w:rsidRDefault="009E6BDA">
      <w:pPr>
        <w:rPr>
          <w:sz w:val="2"/>
          <w:szCs w:val="2"/>
        </w:rPr>
        <w:sectPr w:rsidR="009E6B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BDA" w:rsidRDefault="009A1F14">
      <w:pPr>
        <w:pStyle w:val="32"/>
        <w:framePr w:wrap="none" w:vAnchor="page" w:hAnchor="page" w:x="14696" w:y="210"/>
        <w:shd w:val="clear" w:color="auto" w:fill="auto"/>
        <w:spacing w:line="220" w:lineRule="exact"/>
      </w:pPr>
      <w:r>
        <w:lastRenderedPageBreak/>
        <w:t>Приложение №2</w:t>
      </w:r>
    </w:p>
    <w:p w:rsidR="009E6BDA" w:rsidRDefault="009A1F14">
      <w:pPr>
        <w:pStyle w:val="50"/>
        <w:framePr w:w="16181" w:h="827" w:hRule="exact" w:wrap="none" w:vAnchor="page" w:hAnchor="page" w:x="353" w:y="716"/>
        <w:shd w:val="clear" w:color="auto" w:fill="auto"/>
        <w:spacing w:after="0" w:line="187" w:lineRule="exact"/>
        <w:ind w:left="12040"/>
      </w:pPr>
      <w:r>
        <w:t>к Правилам определения требований к закупае</w:t>
      </w:r>
      <w:r>
        <w:t>мым заказчиками отдельным видам товаров, работ, услуг (в том числе предельных цен товаров, работ, услуг)</w:t>
      </w:r>
    </w:p>
    <w:p w:rsidR="009E6BDA" w:rsidRDefault="009A1F14">
      <w:pPr>
        <w:pStyle w:val="20"/>
        <w:framePr w:w="16181" w:h="1048" w:hRule="exact" w:wrap="none" w:vAnchor="page" w:hAnchor="page" w:x="353" w:y="2401"/>
        <w:shd w:val="clear" w:color="auto" w:fill="auto"/>
        <w:spacing w:after="0" w:line="326" w:lineRule="exact"/>
        <w:ind w:left="800"/>
      </w:pPr>
      <w:bookmarkStart w:id="5" w:name="bookmark5"/>
      <w:r>
        <w:t>ОБЯЗАТЕЛЬНЫЙ ПЕРЕЧЕНЬ</w:t>
      </w:r>
      <w:bookmarkEnd w:id="5"/>
    </w:p>
    <w:p w:rsidR="009E6BDA" w:rsidRDefault="009A1F14">
      <w:pPr>
        <w:pStyle w:val="40"/>
        <w:framePr w:w="16181" w:h="1048" w:hRule="exact" w:wrap="none" w:vAnchor="page" w:hAnchor="page" w:x="353" w:y="2401"/>
        <w:shd w:val="clear" w:color="auto" w:fill="auto"/>
        <w:spacing w:before="0" w:after="0"/>
        <w:ind w:left="800"/>
      </w:pPr>
      <w:r>
        <w:t>отдельных видов товаров, работ, услуг, их потребительские свойства</w:t>
      </w:r>
      <w:r>
        <w:br/>
        <w:t xml:space="preserve">и иные характеристики, а также значения таких свойств и </w:t>
      </w:r>
      <w:r>
        <w:t>характеристик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099"/>
        <w:gridCol w:w="2098"/>
        <w:gridCol w:w="2362"/>
        <w:gridCol w:w="883"/>
        <w:gridCol w:w="1157"/>
        <w:gridCol w:w="1877"/>
        <w:gridCol w:w="1858"/>
        <w:gridCol w:w="1325"/>
        <w:gridCol w:w="994"/>
        <w:gridCol w:w="979"/>
        <w:gridCol w:w="922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8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80" w:after="0" w:line="220" w:lineRule="exact"/>
              <w:ind w:left="220"/>
              <w:jc w:val="left"/>
            </w:pPr>
            <w:proofErr w:type="spellStart"/>
            <w:r>
              <w:rPr>
                <w:rStyle w:val="211pt"/>
              </w:rPr>
              <w:t>п.п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"/>
              </w:rPr>
              <w:t>Код по ОКПД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Наименование отдельных видов товаров, работ, услуг</w:t>
            </w:r>
          </w:p>
        </w:tc>
        <w:tc>
          <w:tcPr>
            <w:tcW w:w="123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Требования к качеству, потребительским свойствам и иным характеристикам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after="0" w:line="220" w:lineRule="exact"/>
              <w:ind w:left="5100"/>
              <w:jc w:val="left"/>
            </w:pPr>
            <w:r>
              <w:rPr>
                <w:rStyle w:val="211pt"/>
              </w:rPr>
              <w:t>(в том числе предельные цены)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характеристики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1pt"/>
              </w:rPr>
              <w:t>Единица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8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Значение </w:t>
            </w:r>
            <w:r>
              <w:rPr>
                <w:rStyle w:val="211pt"/>
              </w:rPr>
              <w:t>характеристики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аппарат администрации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tabs>
                <w:tab w:val="left" w:leader="underscore" w:pos="2846"/>
              </w:tabs>
              <w:spacing w:before="0" w:after="0" w:line="322" w:lineRule="exact"/>
              <w:jc w:val="left"/>
            </w:pPr>
            <w:r>
              <w:rPr>
                <w:rStyle w:val="211pt"/>
              </w:rPr>
              <w:t xml:space="preserve">подведомственные </w:t>
            </w:r>
            <w:proofErr w:type="spellStart"/>
            <w:r>
              <w:rPr>
                <w:rStyle w:val="211pt"/>
              </w:rPr>
              <w:t>учпежпения</w:t>
            </w:r>
            <w:proofErr w:type="spellEnd"/>
            <w:r>
              <w:rPr>
                <w:rStyle w:val="211pt"/>
              </w:rPr>
              <w:tab/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Код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по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ОКЕИ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20" w:line="220" w:lineRule="exact"/>
              <w:jc w:val="left"/>
            </w:pPr>
            <w:proofErr w:type="spellStart"/>
            <w:r>
              <w:rPr>
                <w:rStyle w:val="211pt"/>
              </w:rPr>
              <w:t>наимено</w:t>
            </w:r>
            <w:proofErr w:type="spell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20" w:after="0" w:line="220" w:lineRule="exact"/>
            </w:pPr>
            <w:proofErr w:type="spellStart"/>
            <w:r>
              <w:rPr>
                <w:rStyle w:val="211pt"/>
              </w:rPr>
              <w:t>вание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Глава,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главы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директор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департамента.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директора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департамента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1pt"/>
              </w:rPr>
              <w:t>иные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80" w:after="0" w:line="220" w:lineRule="exact"/>
              <w:jc w:val="left"/>
            </w:pPr>
            <w:r>
              <w:rPr>
                <w:rStyle w:val="211pt"/>
              </w:rPr>
              <w:t>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120" w:line="220" w:lineRule="exact"/>
              <w:jc w:val="left"/>
            </w:pPr>
            <w:proofErr w:type="spellStart"/>
            <w:r>
              <w:rPr>
                <w:rStyle w:val="211pt"/>
              </w:rPr>
              <w:t>руковод</w:t>
            </w:r>
            <w:proofErr w:type="spell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-</w:t>
            </w:r>
            <w:proofErr w:type="spellStart"/>
            <w:r>
              <w:rPr>
                <w:rStyle w:val="211pt"/>
              </w:rPr>
              <w:t>итель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замести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-</w:t>
            </w:r>
            <w:proofErr w:type="spellStart"/>
            <w:r>
              <w:rPr>
                <w:rStyle w:val="211pt"/>
              </w:rPr>
              <w:t>тель</w:t>
            </w:r>
            <w:proofErr w:type="spell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руковод</w:t>
            </w:r>
            <w:proofErr w:type="spell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ителя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иные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должн</w:t>
            </w:r>
            <w:proofErr w:type="spell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ости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4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30.02.12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Машины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вычислительные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электронные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цифровые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портативные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массой не более 10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кг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автоматической обработки данных («лэптопы», «ноутбуки», «</w:t>
            </w:r>
            <w:proofErr w:type="spellStart"/>
            <w:r>
              <w:rPr>
                <w:rStyle w:val="211pt"/>
              </w:rPr>
              <w:t>сабноутбуки</w:t>
            </w:r>
            <w:proofErr w:type="spellEnd"/>
            <w:r>
              <w:rPr>
                <w:rStyle w:val="211pt"/>
              </w:rPr>
              <w:t>»)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"/>
              </w:rPr>
              <w:t xml:space="preserve"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Style w:val="211pt"/>
                <w:lang w:val="en-US" w:eastAsia="en-US" w:bidi="en-US"/>
              </w:rPr>
              <w:t>WiFi</w:t>
            </w:r>
            <w:proofErr w:type="spellEnd"/>
            <w:r w:rsidRPr="00E6368D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  <w:lang w:val="en-US" w:eastAsia="en-US" w:bidi="en-US"/>
              </w:rPr>
              <w:t>Bluetooth</w:t>
            </w:r>
            <w:r w:rsidRPr="00E6368D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 xml:space="preserve">поддержки </w:t>
            </w:r>
            <w:r w:rsidRPr="00E6368D">
              <w:rPr>
                <w:rStyle w:val="211pt"/>
                <w:lang w:eastAsia="en-US" w:bidi="en-US"/>
              </w:rPr>
              <w:t>3</w:t>
            </w:r>
            <w:r>
              <w:rPr>
                <w:rStyle w:val="211pt"/>
                <w:lang w:val="en-US" w:eastAsia="en-US" w:bidi="en-US"/>
              </w:rPr>
              <w:t>G</w:t>
            </w:r>
            <w:r w:rsidRPr="00E6368D">
              <w:rPr>
                <w:rStyle w:val="211pt"/>
                <w:lang w:eastAsia="en-US" w:bidi="en-US"/>
              </w:rPr>
              <w:t>, (</w:t>
            </w:r>
            <w:r>
              <w:rPr>
                <w:rStyle w:val="211pt"/>
                <w:lang w:val="en-US" w:eastAsia="en-US" w:bidi="en-US"/>
              </w:rPr>
              <w:t>UMTS</w:t>
            </w:r>
            <w:r w:rsidRPr="00E6368D">
              <w:rPr>
                <w:rStyle w:val="211pt"/>
                <w:lang w:eastAsia="en-US" w:bidi="en-US"/>
              </w:rPr>
              <w:t xml:space="preserve">), </w:t>
            </w:r>
            <w:r>
              <w:rPr>
                <w:rStyle w:val="211pt"/>
              </w:rPr>
              <w:t>тип видеоадаптера, время работы, операционная система,</w:t>
            </w:r>
            <w:proofErr w:type="gramEnd"/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</w:t>
            </w:r>
            <w:r>
              <w:rPr>
                <w:rStyle w:val="211pt"/>
              </w:rPr>
              <w:t>редустановленное</w:t>
            </w:r>
          </w:p>
          <w:p w:rsidR="009E6BDA" w:rsidRDefault="009A1F14">
            <w:pPr>
              <w:pStyle w:val="22"/>
              <w:framePr w:w="16181" w:h="6994" w:wrap="none" w:vAnchor="page" w:hAnchor="page" w:x="353" w:y="369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программное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1" w:h="6994" w:wrap="none" w:vAnchor="page" w:hAnchor="page" w:x="353" w:y="3698"/>
              <w:rPr>
                <w:sz w:val="10"/>
                <w:szCs w:val="10"/>
              </w:rPr>
            </w:pPr>
          </w:p>
        </w:tc>
      </w:tr>
    </w:tbl>
    <w:p w:rsidR="009E6BDA" w:rsidRDefault="009A1F14">
      <w:pPr>
        <w:pStyle w:val="70"/>
        <w:framePr w:wrap="none" w:vAnchor="page" w:hAnchor="page" w:x="353" w:y="10681"/>
        <w:shd w:val="clear" w:color="auto" w:fill="auto"/>
        <w:spacing w:line="200" w:lineRule="exact"/>
        <w:ind w:left="5560"/>
      </w:pPr>
      <w:r>
        <w:t>&lt;</w:t>
      </w:r>
    </w:p>
    <w:p w:rsidR="009E6BDA" w:rsidRDefault="009E6BDA">
      <w:pPr>
        <w:rPr>
          <w:sz w:val="2"/>
          <w:szCs w:val="2"/>
        </w:rPr>
        <w:sectPr w:rsidR="009E6B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109"/>
        <w:gridCol w:w="2088"/>
        <w:gridCol w:w="2390"/>
        <w:gridCol w:w="888"/>
        <w:gridCol w:w="1138"/>
        <w:gridCol w:w="1891"/>
        <w:gridCol w:w="1872"/>
        <w:gridCol w:w="1296"/>
        <w:gridCol w:w="989"/>
        <w:gridCol w:w="1013"/>
        <w:gridCol w:w="926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ind w:left="40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pt"/>
              </w:rPr>
              <w:t>обеспечение, предельная цена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30.02.15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>
              <w:rPr>
                <w:rStyle w:val="211pt"/>
              </w:rPr>
              <w:t xml:space="preserve">автоматической обработки данных: </w:t>
            </w:r>
            <w:proofErr w:type="gramStart"/>
            <w:r>
              <w:rPr>
                <w:rStyle w:val="211pt"/>
              </w:rPr>
              <w:t xml:space="preserve">запоминаю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proofErr w:type="gramEnd"/>
            <w:r>
              <w:rPr>
                <w:rStyle w:val="211pt"/>
              </w:rPr>
              <w:t xml:space="preserve"> устройства, устройства ввода, устройства вывода.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Тип</w:t>
            </w:r>
          </w:p>
          <w:p w:rsidR="009E6BDA" w:rsidRDefault="00E6368D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(монобло</w:t>
            </w:r>
            <w:r w:rsidR="009A1F14">
              <w:rPr>
                <w:rStyle w:val="211pt"/>
              </w:rPr>
              <w:t>к/системный</w:t>
            </w:r>
            <w:r>
              <w:rPr>
                <w:rStyle w:val="211pt"/>
              </w:rPr>
              <w:t xml:space="preserve"> блок и монитор), размер экрана </w:t>
            </w:r>
            <w:r w:rsidR="009A1F14">
              <w:rPr>
                <w:rStyle w:val="211pt"/>
              </w:rPr>
              <w:t>монитора</w:t>
            </w:r>
            <w:proofErr w:type="gramStart"/>
            <w:r w:rsidR="009A1F14">
              <w:rPr>
                <w:rStyle w:val="211pt"/>
              </w:rPr>
              <w:t>.</w:t>
            </w:r>
            <w:proofErr w:type="gramEnd"/>
            <w:r w:rsidR="009A1F14">
              <w:rPr>
                <w:rStyle w:val="211pt"/>
              </w:rPr>
              <w:t xml:space="preserve"> </w:t>
            </w:r>
            <w:proofErr w:type="gramStart"/>
            <w:r w:rsidR="009A1F14">
              <w:rPr>
                <w:rStyle w:val="211pt"/>
              </w:rPr>
              <w:t>т</w:t>
            </w:r>
            <w:proofErr w:type="gramEnd"/>
            <w:r w:rsidR="009A1F14">
              <w:rPr>
                <w:rStyle w:val="211pt"/>
              </w:rPr>
              <w:t>ип процессора, частота процессора, размер оперативной памяти</w:t>
            </w:r>
            <w:r>
              <w:rPr>
                <w:rStyle w:val="211pt"/>
              </w:rPr>
              <w:t>, объем накопителя, тип жестког</w:t>
            </w:r>
            <w:r w:rsidR="009A1F14">
              <w:rPr>
                <w:rStyle w:val="211pt"/>
              </w:rPr>
              <w:t xml:space="preserve">о </w:t>
            </w:r>
            <w:r w:rsidR="009A1F14">
              <w:rPr>
                <w:rStyle w:val="211pt"/>
              </w:rPr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47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30.02.16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Устройства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ввода/вывода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данных</w:t>
            </w:r>
          </w:p>
          <w:p w:rsidR="009E6BDA" w:rsidRDefault="00E6368D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180" w:line="250" w:lineRule="exact"/>
              <w:jc w:val="left"/>
            </w:pPr>
            <w:r>
              <w:rPr>
                <w:rStyle w:val="211pt"/>
              </w:rPr>
              <w:t>содержащие (</w:t>
            </w:r>
            <w:proofErr w:type="spellStart"/>
            <w:r>
              <w:rPr>
                <w:rStyle w:val="211pt"/>
              </w:rPr>
              <w:t>нх</w:t>
            </w:r>
            <w:proofErr w:type="spellEnd"/>
            <w:r w:rsidR="009A1F14">
              <w:rPr>
                <w:rStyle w:val="211pt"/>
              </w:rPr>
              <w:t xml:space="preserve"> содержащие) в одном корпусе запоминающие устройства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180" w:after="0" w:line="250" w:lineRule="exact"/>
              <w:ind w:left="540" w:firstLine="380"/>
              <w:jc w:val="left"/>
            </w:pPr>
            <w:r>
              <w:rPr>
                <w:rStyle w:val="211pt"/>
              </w:rPr>
              <w:t xml:space="preserve">Пояснения </w:t>
            </w:r>
            <w:r>
              <w:rPr>
                <w:rStyle w:val="211pt"/>
              </w:rPr>
              <w:t>по товару: принтеры, сканеры,</w:t>
            </w:r>
          </w:p>
          <w:p w:rsidR="009E6BDA" w:rsidRDefault="00E6368D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</w:pPr>
            <w:proofErr w:type="spellStart"/>
            <w:proofErr w:type="gramStart"/>
            <w:r>
              <w:rPr>
                <w:rStyle w:val="211pt"/>
              </w:rPr>
              <w:t>многофункционал</w:t>
            </w:r>
            <w:r w:rsidR="009A1F14">
              <w:rPr>
                <w:rStyle w:val="211pt"/>
              </w:rPr>
              <w:t>ь</w:t>
            </w:r>
            <w:proofErr w:type="spellEnd"/>
            <w:r w:rsidR="009A1F14">
              <w:rPr>
                <w:rStyle w:val="211pt"/>
              </w:rPr>
              <w:t xml:space="preserve"> </w:t>
            </w:r>
            <w:proofErr w:type="spellStart"/>
            <w:r w:rsidR="009A1F14">
              <w:rPr>
                <w:rStyle w:val="211pt"/>
              </w:rPr>
              <w:t>ные</w:t>
            </w:r>
            <w:proofErr w:type="spellEnd"/>
            <w:proofErr w:type="gramEnd"/>
            <w:r w:rsidR="009A1F14">
              <w:rPr>
                <w:rStyle w:val="211pt"/>
              </w:rPr>
              <w:t xml:space="preserve"> устройства (МФУ)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Метод печати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(струй н ы й/</w:t>
            </w:r>
            <w:proofErr w:type="gramStart"/>
            <w:r>
              <w:rPr>
                <w:rStyle w:val="211pt"/>
              </w:rPr>
              <w:t>л азер</w:t>
            </w:r>
            <w:proofErr w:type="gramEnd"/>
            <w:r>
              <w:rPr>
                <w:rStyle w:val="211pt"/>
              </w:rPr>
              <w:t xml:space="preserve">» </w:t>
            </w:r>
            <w:proofErr w:type="spellStart"/>
            <w:r>
              <w:rPr>
                <w:rStyle w:val="211pt"/>
                <w:lang w:val="en-US" w:eastAsia="en-US" w:bidi="en-US"/>
              </w:rPr>
              <w:t>i</w:t>
            </w:r>
            <w:proofErr w:type="spellEnd"/>
            <w:r w:rsidRPr="00E6368D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ы и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для принтера/ МФУ),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разрешение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сканировани</w:t>
            </w:r>
            <w:proofErr w:type="gramStart"/>
            <w:r>
              <w:rPr>
                <w:rStyle w:val="211pt"/>
              </w:rPr>
              <w:t>я(</w:t>
            </w:r>
            <w:proofErr w:type="gramEnd"/>
            <w:r>
              <w:rPr>
                <w:rStyle w:val="211pt"/>
              </w:rPr>
              <w:t>для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сканера/МФУ).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цветность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"/>
              </w:rPr>
              <w:t>(цветной/черно-</w:t>
            </w:r>
            <w:proofErr w:type="gramEnd"/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белый),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максимальный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формат, скорость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печати/</w:t>
            </w:r>
            <w:proofErr w:type="spellStart"/>
            <w:r>
              <w:rPr>
                <w:rStyle w:val="211pt"/>
              </w:rPr>
              <w:t>сканировання</w:t>
            </w:r>
            <w:proofErr w:type="spellEnd"/>
            <w:r>
              <w:rPr>
                <w:rStyle w:val="211pt"/>
              </w:rPr>
              <w:t>,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наличие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дополнительных модулей и</w:t>
            </w:r>
          </w:p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32.20.11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"/>
              </w:rPr>
              <w:t>Аппаратура</w:t>
            </w:r>
            <w:proofErr w:type="gramEnd"/>
            <w:r>
              <w:rPr>
                <w:rStyle w:val="211pt"/>
              </w:rPr>
              <w:t xml:space="preserve"> передающая для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Тип устройства (телефон/ смартфон)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рубль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15 тыс.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7 тыс.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234" w:h="10450" w:wrap="none" w:vAnchor="page" w:hAnchor="page" w:x="327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не </w:t>
            </w:r>
            <w:r>
              <w:rPr>
                <w:rStyle w:val="211pt"/>
              </w:rPr>
              <w:t>более 5 тыс.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234" w:h="10450" w:wrap="none" w:vAnchor="page" w:hAnchor="page" w:x="327" w:y="558"/>
              <w:rPr>
                <w:sz w:val="10"/>
                <w:szCs w:val="10"/>
              </w:rPr>
            </w:pPr>
          </w:p>
        </w:tc>
      </w:tr>
    </w:tbl>
    <w:p w:rsidR="009E6BDA" w:rsidRDefault="009E6BDA">
      <w:pPr>
        <w:rPr>
          <w:sz w:val="2"/>
          <w:szCs w:val="2"/>
        </w:rPr>
        <w:sectPr w:rsidR="009E6B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133"/>
        <w:gridCol w:w="2045"/>
        <w:gridCol w:w="2400"/>
        <w:gridCol w:w="864"/>
        <w:gridCol w:w="1162"/>
        <w:gridCol w:w="1906"/>
        <w:gridCol w:w="1838"/>
        <w:gridCol w:w="1330"/>
        <w:gridCol w:w="984"/>
        <w:gridCol w:w="994"/>
        <w:gridCol w:w="902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68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90" w:lineRule="exact"/>
              <w:ind w:left="440"/>
              <w:jc w:val="left"/>
            </w:pPr>
            <w:r>
              <w:rPr>
                <w:rStyle w:val="2ArialNarrow45pt"/>
              </w:rPr>
              <w:t>w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радиосвязи.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радиовещания и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телевидения.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 xml:space="preserve">Пояснения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товару: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телефоны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мобильные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поддерживаемые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стандарты,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операционная система, время работы, метод управления (сенсорный/ кнопочный), количество </w:t>
            </w:r>
            <w:r>
              <w:rPr>
                <w:rStyle w:val="211pt"/>
                <w:lang w:val="en-US" w:eastAsia="en-US" w:bidi="en-US"/>
              </w:rPr>
              <w:t>SIM</w:t>
            </w:r>
            <w:r w:rsidRPr="00E6368D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карт, наличие</w:t>
            </w:r>
            <w:r>
              <w:rPr>
                <w:rStyle w:val="211pt"/>
              </w:rPr>
              <w:t xml:space="preserve"> модулей и</w:t>
            </w:r>
          </w:p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интерфейсов </w:t>
            </w:r>
            <w:proofErr w:type="gramStart"/>
            <w:r>
              <w:rPr>
                <w:rStyle w:val="211pt"/>
              </w:rPr>
              <w:t xml:space="preserve">( </w:t>
            </w:r>
            <w:proofErr w:type="gramEnd"/>
            <w:r>
              <w:rPr>
                <w:rStyle w:val="211pt"/>
                <w:lang w:val="en-US" w:eastAsia="en-US" w:bidi="en-US"/>
              </w:rPr>
              <w:t>Wi</w:t>
            </w:r>
            <w:r w:rsidRPr="00E6368D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Fi</w:t>
            </w:r>
            <w:r w:rsidRPr="00E6368D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  <w:lang w:val="en-US" w:eastAsia="en-US" w:bidi="en-US"/>
              </w:rPr>
              <w:t>Bluetooth</w:t>
            </w:r>
            <w:r w:rsidRPr="00E6368D">
              <w:rPr>
                <w:rStyle w:val="211pt"/>
                <w:lang w:eastAsia="en-US" w:bidi="en-US"/>
              </w:rPr>
              <w:t xml:space="preserve">. </w:t>
            </w:r>
            <w:r>
              <w:rPr>
                <w:rStyle w:val="211pt"/>
                <w:lang w:val="en-US" w:eastAsia="en-US" w:bidi="en-US"/>
              </w:rPr>
              <w:t>USB</w:t>
            </w:r>
            <w:r w:rsidRPr="00E6368D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GPS</w:t>
            </w:r>
            <w:r w:rsidRPr="00E6368D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абонента(одну единицу трафика) в течение всего срока службы, преде</w:t>
            </w:r>
            <w:r>
              <w:rPr>
                <w:rStyle w:val="211pt"/>
              </w:rPr>
              <w:t>льная цена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•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BookmanOldStyle4pt"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34.10.22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Автомобили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Мощность двигателя,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251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Лошадин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легковые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комплектация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ая</w:t>
            </w:r>
            <w:proofErr w:type="spellEnd"/>
            <w:r>
              <w:rPr>
                <w:rStyle w:val="211pt"/>
              </w:rPr>
              <w:t xml:space="preserve"> сила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более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более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150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125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предельная цена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рубль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2,5 млн.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 более 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более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более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0,8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0,6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36.11.11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Мебель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Материал каркаса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Преде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сидения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(металл), </w:t>
            </w:r>
            <w:proofErr w:type="gramStart"/>
            <w:r>
              <w:rPr>
                <w:rStyle w:val="211pt"/>
              </w:rPr>
              <w:t>обивочные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значение - кожа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значение -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значение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льное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металлическим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натуральная.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каркасом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кожа,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-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 xml:space="preserve"> —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значения: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пая кожа.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ткань,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замша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венная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венная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возмо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(микрофибра)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пая замша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кожа,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жные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86" w:h="10454" w:wrap="none" w:vAnchor="page" w:hAnchor="page" w:x="351" w:y="55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мебельный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микрофиб</w:t>
            </w:r>
            <w:proofErr w:type="spellEnd"/>
            <w:proofErr w:type="gramEnd"/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86" w:h="10454" w:wrap="none" w:vAnchor="page" w:hAnchor="page" w:x="351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</w:tc>
      </w:tr>
    </w:tbl>
    <w:p w:rsidR="009E6BDA" w:rsidRDefault="009A1F14">
      <w:pPr>
        <w:pStyle w:val="25"/>
        <w:framePr w:wrap="none" w:vAnchor="page" w:hAnchor="page" w:x="10402" w:y="11035"/>
        <w:shd w:val="clear" w:color="auto" w:fill="auto"/>
        <w:spacing w:line="200" w:lineRule="exact"/>
      </w:pPr>
      <w:r>
        <w:t>(</w:t>
      </w:r>
    </w:p>
    <w:p w:rsidR="009E6BDA" w:rsidRDefault="009E6BDA">
      <w:pPr>
        <w:rPr>
          <w:sz w:val="2"/>
          <w:szCs w:val="2"/>
        </w:rPr>
        <w:sectPr w:rsidR="009E6B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133"/>
        <w:gridCol w:w="2088"/>
        <w:gridCol w:w="2357"/>
        <w:gridCol w:w="902"/>
        <w:gridCol w:w="1147"/>
        <w:gridCol w:w="1867"/>
        <w:gridCol w:w="1877"/>
        <w:gridCol w:w="1282"/>
        <w:gridCol w:w="974"/>
        <w:gridCol w:w="1008"/>
        <w:gridCol w:w="931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ind w:left="860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both"/>
            </w:pPr>
            <w:proofErr w:type="gramStart"/>
            <w:r>
              <w:rPr>
                <w:rStyle w:val="211pt"/>
              </w:rPr>
              <w:t>(искусствен н ы й' мех,</w:t>
            </w:r>
            <w:proofErr w:type="gram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искусственная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замша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(микрофибра),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ткань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значения: ткань,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нетканые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ра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возможные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значения: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ткань,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нетканые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венная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замша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gramStart"/>
            <w:r>
              <w:rPr>
                <w:rStyle w:val="211pt"/>
              </w:rPr>
              <w:t>(микро</w:t>
            </w:r>
            <w:proofErr w:type="gram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фибра)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возмож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ные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значени</w:t>
            </w:r>
            <w:r w:rsidR="00E6368D">
              <w:t>я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ткань,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неткан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материа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лы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венная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замша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gramStart"/>
            <w:r>
              <w:rPr>
                <w:rStyle w:val="211pt"/>
              </w:rPr>
              <w:t>(микро</w:t>
            </w:r>
            <w:proofErr w:type="gram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фибра)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возмож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ные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значени</w:t>
            </w:r>
            <w:bookmarkStart w:id="6" w:name="_GoBack"/>
            <w:bookmarkEnd w:id="6"/>
            <w:r>
              <w:rPr>
                <w:rStyle w:val="211pt"/>
              </w:rPr>
              <w:t>я: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ткань,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неткан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материа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лы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ия</w:t>
            </w:r>
            <w:proofErr w:type="spellEnd"/>
            <w:r>
              <w:rPr>
                <w:rStyle w:val="211pt"/>
              </w:rPr>
              <w:t>: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неткан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матер</w:t>
            </w:r>
          </w:p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налы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36.11.12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Мебель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Материал каркаса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Преде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сидения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2357" w:type="dxa"/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(вид древесины)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значение -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значение 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значение-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льное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деревянным</w:t>
            </w:r>
          </w:p>
        </w:tc>
        <w:tc>
          <w:tcPr>
            <w:tcW w:w="2357" w:type="dxa"/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массив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массив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древесина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каркасом</w:t>
            </w:r>
          </w:p>
        </w:tc>
        <w:tc>
          <w:tcPr>
            <w:tcW w:w="2357" w:type="dxa"/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древесины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древесины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хвойных и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>-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 xml:space="preserve">«ценных» </w:t>
            </w:r>
            <w:r>
              <w:rPr>
                <w:rStyle w:val="211pt"/>
              </w:rPr>
              <w:t>пород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«ценных» пород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древеси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древеси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древес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твердолиственн</w:t>
            </w:r>
            <w:proofErr w:type="spellEnd"/>
            <w:proofErr w:type="gramEnd"/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твердолиственн</w:t>
            </w:r>
            <w:proofErr w:type="spellEnd"/>
            <w:proofErr w:type="gram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лиственны</w:t>
            </w:r>
            <w:proofErr w:type="spellEnd"/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ина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и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х пород: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хвойны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хвойны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хвойн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тропических);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тропических);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береза,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х и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X и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и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лиственни</w:t>
            </w:r>
            <w:proofErr w:type="spellEnd"/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значения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значения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ца</w:t>
            </w:r>
            <w:proofErr w:type="spellEnd"/>
            <w:r>
              <w:rPr>
                <w:rStyle w:val="211pt"/>
              </w:rPr>
              <w:t>, сосна.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листве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древесина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древесина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ель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иных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хвойных и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хвойных 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пород: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пород: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пород: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мягко-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береза.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береза.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береза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лиственных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лиственных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♦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пород: береза,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пород</w:t>
            </w:r>
            <w:proofErr w:type="gramStart"/>
            <w:r>
              <w:rPr>
                <w:rStyle w:val="211pt"/>
              </w:rPr>
              <w:t>:б</w:t>
            </w:r>
            <w:proofErr w:type="gramEnd"/>
            <w:r>
              <w:rPr>
                <w:rStyle w:val="211pt"/>
              </w:rPr>
              <w:t>ереза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ница</w:t>
            </w:r>
            <w:proofErr w:type="spellEnd"/>
            <w:r>
              <w:rPr>
                <w:rStyle w:val="211pt"/>
              </w:rPr>
              <w:t>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ница</w:t>
            </w:r>
            <w:proofErr w:type="spellEnd"/>
            <w:r>
              <w:rPr>
                <w:rStyle w:val="211pt"/>
              </w:rPr>
              <w:t>,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листве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лиственница,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лиственница,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сосна,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сосна,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н </w:t>
            </w:r>
            <w:proofErr w:type="spellStart"/>
            <w:r>
              <w:rPr>
                <w:rStyle w:val="211pt"/>
              </w:rPr>
              <w:t>ница</w:t>
            </w:r>
            <w:proofErr w:type="spellEnd"/>
            <w:r>
              <w:rPr>
                <w:rStyle w:val="211pt"/>
              </w:rPr>
              <w:t>,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сосна, ель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сосна, ель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ель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ель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сосна,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ель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обивочные материалы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Предельно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Преде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значение - кожа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значение 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значение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льное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натуральная,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 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>-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значения: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ная</w:t>
            </w:r>
            <w:proofErr w:type="spellEnd"/>
            <w:r>
              <w:rPr>
                <w:rStyle w:val="211pt"/>
              </w:rPr>
              <w:t xml:space="preserve"> кожа,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древеси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ткань.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замша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искусствен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венная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воз </w:t>
            </w:r>
            <w:proofErr w:type="spellStart"/>
            <w:r>
              <w:rPr>
                <w:rStyle w:val="211pt"/>
              </w:rPr>
              <w:t>мо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 xml:space="preserve">кожа, </w:t>
            </w:r>
            <w:proofErr w:type="gramStart"/>
            <w:r>
              <w:rPr>
                <w:rStyle w:val="211pt"/>
              </w:rPr>
              <w:t>мебельный</w:t>
            </w:r>
            <w:proofErr w:type="gramEnd"/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"/>
              </w:rPr>
              <w:t>микрофибра)</w:t>
            </w:r>
            <w:proofErr w:type="gram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ная</w:t>
            </w:r>
            <w:proofErr w:type="spellEnd"/>
            <w:r>
              <w:rPr>
                <w:rStyle w:val="211pt"/>
              </w:rPr>
              <w:t xml:space="preserve"> замша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кожа,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хвойны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жные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(искусственный)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'</w:t>
            </w:r>
            <w:proofErr w:type="spellStart"/>
            <w:r>
              <w:rPr>
                <w:rStyle w:val="211pt"/>
              </w:rPr>
              <w:t>микрофиб</w:t>
            </w:r>
            <w:proofErr w:type="spellEnd"/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искусст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х и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мех,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значения</w:t>
            </w:r>
            <w:proofErr w:type="gramStart"/>
            <w:r>
              <w:rPr>
                <w:rStyle w:val="211pt"/>
              </w:rPr>
              <w:t>:т</w:t>
            </w:r>
            <w:proofErr w:type="gramEnd"/>
            <w:r>
              <w:rPr>
                <w:rStyle w:val="211pt"/>
              </w:rPr>
              <w:t>кань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ра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венная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мягко-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ия</w:t>
            </w:r>
            <w:proofErr w:type="spellEnd"/>
            <w:r>
              <w:rPr>
                <w:rStyle w:val="211pt"/>
              </w:rPr>
              <w:t>:</w:t>
            </w: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90" w:h="10402" w:wrap="none" w:vAnchor="page" w:hAnchor="page" w:x="349" w:y="5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искусственная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нетканые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возможные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замша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90" w:h="10402" w:wrap="none" w:vAnchor="page" w:hAnchor="page" w:x="349" w:y="558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неткан</w:t>
            </w:r>
            <w:proofErr w:type="spellEnd"/>
          </w:p>
        </w:tc>
      </w:tr>
    </w:tbl>
    <w:p w:rsidR="009E6BDA" w:rsidRDefault="009E6BDA">
      <w:pPr>
        <w:rPr>
          <w:sz w:val="2"/>
          <w:szCs w:val="2"/>
        </w:rPr>
        <w:sectPr w:rsidR="009E6B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138"/>
        <w:gridCol w:w="2064"/>
        <w:gridCol w:w="2395"/>
        <w:gridCol w:w="888"/>
        <w:gridCol w:w="1109"/>
        <w:gridCol w:w="1930"/>
        <w:gridCol w:w="1824"/>
        <w:gridCol w:w="1310"/>
        <w:gridCol w:w="1003"/>
        <w:gridCol w:w="984"/>
        <w:gridCol w:w="898"/>
      </w:tblGrid>
      <w:tr w:rsidR="009E6BDA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ind w:left="840"/>
              <w:jc w:val="left"/>
            </w:pPr>
            <w:r>
              <w:rPr>
                <w:rStyle w:val="211pt"/>
              </w:rPr>
              <w:t>•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замша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(микрофибра).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ткань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значения: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ткань,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нетканые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gramStart"/>
            <w:r>
              <w:rPr>
                <w:rStyle w:val="211pt"/>
              </w:rPr>
              <w:t>(микро</w:t>
            </w:r>
            <w:proofErr w:type="gram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фибра)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возмож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нме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я: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ткань,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неткан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ыс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материа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лы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1pt"/>
              </w:rPr>
              <w:t>пород: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1pt"/>
              </w:rPr>
              <w:t>береза.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11pt"/>
              </w:rPr>
              <w:t>ница</w:t>
            </w:r>
            <w:proofErr w:type="spellEnd"/>
            <w:r>
              <w:rPr>
                <w:rStyle w:val="211pt"/>
              </w:rPr>
              <w:t>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1pt"/>
              </w:rPr>
              <w:t>сосна,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1pt"/>
              </w:rPr>
              <w:t>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матер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налы</w:t>
            </w:r>
            <w:proofErr w:type="spellEnd"/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36.12.11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Мебель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"/>
              </w:rPr>
              <w:t>металлическая</w:t>
            </w:r>
            <w:proofErr w:type="gramEnd"/>
            <w:r>
              <w:rPr>
                <w:rStyle w:val="211pt"/>
              </w:rPr>
              <w:t xml:space="preserve"> для офисов,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админ </w:t>
            </w:r>
            <w:proofErr w:type="spellStart"/>
            <w:proofErr w:type="gramStart"/>
            <w:r>
              <w:rPr>
                <w:rStyle w:val="211pt"/>
              </w:rPr>
              <w:t>истрати</w:t>
            </w:r>
            <w:proofErr w:type="spellEnd"/>
            <w:r>
              <w:rPr>
                <w:rStyle w:val="211pt"/>
              </w:rPr>
              <w:t xml:space="preserve"> в</w:t>
            </w:r>
            <w:proofErr w:type="gramEnd"/>
            <w:r>
              <w:rPr>
                <w:rStyle w:val="211pt"/>
              </w:rPr>
              <w:t xml:space="preserve"> н ы х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помещений,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учебных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заведений,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учреждений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культуры и т.п.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материал (металл)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</w:tr>
      <w:tr w:rsidR="009E6BDA">
        <w:tblPrEx>
          <w:tblCellMar>
            <w:top w:w="0" w:type="dxa"/>
            <w:bottom w:w="0" w:type="dxa"/>
          </w:tblCellMar>
        </w:tblPrEx>
        <w:trPr>
          <w:trHeight w:hRule="exact" w:val="45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36.12.12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Мебель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gramStart"/>
            <w:r>
              <w:rPr>
                <w:rStyle w:val="211pt"/>
              </w:rPr>
              <w:t>деревянная</w:t>
            </w:r>
            <w:proofErr w:type="gramEnd"/>
            <w:r>
              <w:rPr>
                <w:rStyle w:val="211pt"/>
              </w:rPr>
              <w:t xml:space="preserve"> для офисов,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административных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помещений,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учебных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заведений.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учреждений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культуры и т.п.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материал (вид древесины)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E6BDA">
            <w:pPr>
              <w:framePr w:w="16166" w:h="9710" w:wrap="none" w:vAnchor="page" w:hAnchor="page" w:x="338" w:y="435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>
              <w:rPr>
                <w:rStyle w:val="211pt"/>
              </w:rPr>
              <w:t>твердолиственн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proofErr w:type="gramEnd"/>
            <w:r>
              <w:rPr>
                <w:rStyle w:val="211pt"/>
              </w:rPr>
              <w:t xml:space="preserve"> и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тропических); возможные значения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  <w:r>
              <w:rPr>
                <w:rStyle w:val="211pt"/>
              </w:rPr>
              <w:t xml:space="preserve"> древесина хвойных и </w:t>
            </w:r>
            <w:proofErr w:type="spellStart"/>
            <w:r>
              <w:rPr>
                <w:rStyle w:val="211pt"/>
              </w:rPr>
              <w:t>мягко</w:t>
            </w:r>
            <w:r>
              <w:rPr>
                <w:rStyle w:val="211pt"/>
              </w:rPr>
              <w:softHyphen/>
              <w:t>лиственных</w:t>
            </w:r>
            <w:proofErr w:type="spellEnd"/>
            <w:r>
              <w:rPr>
                <w:rStyle w:val="211pt"/>
              </w:rPr>
              <w:t xml:space="preserve"> пород: береза,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лиственница, сосна, 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Предельное значение - массив древесины </w:t>
            </w:r>
            <w:r>
              <w:rPr>
                <w:rStyle w:val="211pt"/>
              </w:rPr>
              <w:t>«ценных» пород (</w:t>
            </w:r>
            <w:proofErr w:type="spellStart"/>
            <w:proofErr w:type="gramStart"/>
            <w:r>
              <w:rPr>
                <w:rStyle w:val="211pt"/>
              </w:rPr>
              <w:t>твердолиственн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proofErr w:type="gramEnd"/>
            <w:r>
              <w:rPr>
                <w:rStyle w:val="211pt"/>
              </w:rPr>
              <w:t xml:space="preserve"> и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тропических); возможные значения</w:t>
            </w:r>
            <w:proofErr w:type="gramStart"/>
            <w:r>
              <w:rPr>
                <w:rStyle w:val="211pt"/>
              </w:rPr>
              <w:t xml:space="preserve"> ;</w:t>
            </w:r>
            <w:proofErr w:type="gramEnd"/>
            <w:r>
              <w:rPr>
                <w:rStyle w:val="211pt"/>
              </w:rPr>
              <w:t xml:space="preserve"> древесина хвойных и </w:t>
            </w:r>
            <w:proofErr w:type="spellStart"/>
            <w:r>
              <w:rPr>
                <w:rStyle w:val="211pt"/>
              </w:rPr>
              <w:t>мягко</w:t>
            </w:r>
            <w:r>
              <w:rPr>
                <w:rStyle w:val="211pt"/>
              </w:rPr>
              <w:softHyphen/>
              <w:t>лиственных</w:t>
            </w:r>
            <w:proofErr w:type="spellEnd"/>
            <w:r>
              <w:rPr>
                <w:rStyle w:val="211pt"/>
              </w:rPr>
              <w:t xml:space="preserve"> пород: береза, лиственница, сосна, 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Предельно е значени</w:t>
            </w:r>
            <w:proofErr w:type="gramStart"/>
            <w:r>
              <w:rPr>
                <w:rStyle w:val="211pt"/>
              </w:rPr>
              <w:t>е-</w:t>
            </w:r>
            <w:proofErr w:type="gramEnd"/>
            <w:r>
              <w:rPr>
                <w:rStyle w:val="211pt"/>
              </w:rPr>
              <w:t xml:space="preserve"> древесина хвойных и </w:t>
            </w:r>
            <w:proofErr w:type="spellStart"/>
            <w:r>
              <w:rPr>
                <w:rStyle w:val="211pt"/>
              </w:rPr>
              <w:t>мягко</w:t>
            </w:r>
            <w:r>
              <w:rPr>
                <w:rStyle w:val="211pt"/>
              </w:rPr>
              <w:softHyphen/>
              <w:t>лиственны</w:t>
            </w:r>
            <w:proofErr w:type="spellEnd"/>
            <w:r>
              <w:rPr>
                <w:rStyle w:val="211pt"/>
              </w:rPr>
              <w:t xml:space="preserve"> х пород: береза, </w:t>
            </w:r>
            <w:proofErr w:type="spellStart"/>
            <w:r>
              <w:rPr>
                <w:rStyle w:val="211pt"/>
              </w:rPr>
              <w:t>лиственни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ца</w:t>
            </w:r>
            <w:proofErr w:type="spellEnd"/>
            <w:r>
              <w:rPr>
                <w:rStyle w:val="211pt"/>
              </w:rPr>
              <w:t>, сосна, 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Предел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ьн</w:t>
            </w:r>
            <w:r>
              <w:rPr>
                <w:rStyle w:val="211pt"/>
              </w:rPr>
              <w:t>ое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е-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древеси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на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Arial65pt"/>
              </w:rPr>
              <w:t>ХВОЙНЫ X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и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мягко</w:t>
            </w:r>
            <w:r>
              <w:rPr>
                <w:rStyle w:val="211pt"/>
              </w:rPr>
              <w:softHyphen/>
              <w:t>листвен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Arial65pt"/>
              </w:rPr>
              <w:t xml:space="preserve">II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пород: береза, </w:t>
            </w:r>
            <w:proofErr w:type="spellStart"/>
            <w:proofErr w:type="gramStart"/>
            <w:r>
              <w:rPr>
                <w:rStyle w:val="211pt"/>
              </w:rPr>
              <w:t>листвен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ница</w:t>
            </w:r>
            <w:proofErr w:type="spellEnd"/>
            <w:proofErr w:type="gramEnd"/>
            <w:r>
              <w:rPr>
                <w:rStyle w:val="211pt"/>
              </w:rPr>
              <w:t>, сосна, ель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Предел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ьное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значени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е-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древеси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на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Arial65pt"/>
              </w:rPr>
              <w:t>ХВОЙНЫ X и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мягко</w:t>
            </w:r>
            <w:r>
              <w:rPr>
                <w:rStyle w:val="211pt"/>
              </w:rPr>
              <w:softHyphen/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пород: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береза,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листвен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proofErr w:type="spellStart"/>
            <w:r>
              <w:rPr>
                <w:rStyle w:val="211pt"/>
              </w:rPr>
              <w:t>ница</w:t>
            </w:r>
            <w:proofErr w:type="spellEnd"/>
            <w:r>
              <w:rPr>
                <w:rStyle w:val="211pt"/>
              </w:rPr>
              <w:t>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сосна,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"/>
              </w:rPr>
              <w:t>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Преде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льное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>-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древес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ина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хвойн</w:t>
            </w:r>
            <w:proofErr w:type="spellEnd"/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и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мягко-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листве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иных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пород: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береза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1pt"/>
              </w:rPr>
              <w:t>»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180" w:after="0" w:line="245" w:lineRule="exact"/>
              <w:jc w:val="left"/>
            </w:pPr>
            <w:r>
              <w:rPr>
                <w:rStyle w:val="211pt"/>
              </w:rPr>
              <w:t>листве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proofErr w:type="spellStart"/>
            <w:r>
              <w:rPr>
                <w:rStyle w:val="211pt"/>
              </w:rPr>
              <w:t>нница</w:t>
            </w:r>
            <w:proofErr w:type="spellEnd"/>
            <w:r>
              <w:rPr>
                <w:rStyle w:val="211pt"/>
              </w:rPr>
              <w:t>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сосна,</w:t>
            </w:r>
          </w:p>
          <w:p w:rsidR="009E6BDA" w:rsidRDefault="009A1F14">
            <w:pPr>
              <w:pStyle w:val="22"/>
              <w:framePr w:w="16166" w:h="9710" w:wrap="none" w:vAnchor="page" w:hAnchor="page" w:x="338" w:y="435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ель</w:t>
            </w:r>
          </w:p>
        </w:tc>
      </w:tr>
    </w:tbl>
    <w:p w:rsidR="009E6BDA" w:rsidRDefault="009E6BDA">
      <w:pPr>
        <w:rPr>
          <w:sz w:val="2"/>
          <w:szCs w:val="2"/>
        </w:rPr>
      </w:pPr>
    </w:p>
    <w:sectPr w:rsidR="009E6B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14" w:rsidRDefault="009A1F14">
      <w:r>
        <w:separator/>
      </w:r>
    </w:p>
  </w:endnote>
  <w:endnote w:type="continuationSeparator" w:id="0">
    <w:p w:rsidR="009A1F14" w:rsidRDefault="009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14" w:rsidRDefault="009A1F14"/>
  </w:footnote>
  <w:footnote w:type="continuationSeparator" w:id="0">
    <w:p w:rsidR="009A1F14" w:rsidRDefault="009A1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05C"/>
    <w:multiLevelType w:val="multilevel"/>
    <w:tmpl w:val="B836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D6FA3"/>
    <w:multiLevelType w:val="multilevel"/>
    <w:tmpl w:val="FEAC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DA"/>
    <w:rsid w:val="009A1F14"/>
    <w:rsid w:val="009E6BDA"/>
    <w:rsid w:val="00E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14pt0pt">
    <w:name w:val="Основной текст (3) + 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Подпись к таблице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Подпись к таблице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rialNarrow45pt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BookmanOldStyle4pt">
    <w:name w:val="Основной текст (2) + Bookman Old Style;4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19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20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14pt0pt">
    <w:name w:val="Основной текст (3) + 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Подпись к таблице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Подпись к таблице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rialNarrow45pt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BookmanOldStyle4pt">
    <w:name w:val="Основной текст (2) + Bookman Old Style;4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19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20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2567</Words>
  <Characters>14636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2023-09-20T06:43:00Z</dcterms:created>
  <dcterms:modified xsi:type="dcterms:W3CDTF">2023-09-20T06:53:00Z</dcterms:modified>
</cp:coreProperties>
</file>